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hd w:val="clear" w:fill="FFFFFF"/>
        <w:spacing w:before="75" w:beforeAutospacing="0" w:after="75" w:afterAutospacing="0" w:line="480" w:lineRule="auto"/>
        <w:ind w:left="0" w:right="0" w:firstLine="0"/>
        <w:jc w:val="center"/>
        <w:rPr>
          <w:rFonts w:hint="eastAsia" w:ascii="宋体" w:hAnsi="宋体" w:eastAsia="宋体" w:cs="宋体"/>
          <w:b w:val="0"/>
          <w:i w:val="0"/>
          <w:caps w:val="0"/>
          <w:color w:val="000000"/>
          <w:spacing w:val="0"/>
          <w:sz w:val="28"/>
          <w:szCs w:val="28"/>
          <w:shd w:val="clear" w:fill="FFFFFF"/>
          <w:lang w:val="en-US" w:eastAsia="zh-CN"/>
        </w:rPr>
      </w:pPr>
      <w:r>
        <w:rPr>
          <w:rFonts w:hint="eastAsia" w:ascii="宋体" w:hAnsi="宋体" w:eastAsia="宋体" w:cs="宋体"/>
          <w:b w:val="0"/>
          <w:i w:val="0"/>
          <w:caps w:val="0"/>
          <w:color w:val="000000"/>
          <w:spacing w:val="0"/>
          <w:sz w:val="28"/>
          <w:szCs w:val="28"/>
          <w:shd w:val="clear" w:fill="FFFFFF"/>
          <w:lang w:val="en-US" w:eastAsia="zh-CN"/>
        </w:rPr>
        <w:t xml:space="preserve">  </w:t>
      </w:r>
    </w:p>
    <w:p>
      <w:pPr>
        <w:pStyle w:val="4"/>
        <w:keepNext w:val="0"/>
        <w:keepLines w:val="0"/>
        <w:widowControl/>
        <w:suppressLineNumbers w:val="0"/>
        <w:shd w:val="clear" w:fill="FFFFFF"/>
        <w:spacing w:before="75" w:beforeAutospacing="0" w:after="75" w:afterAutospacing="0" w:line="480" w:lineRule="auto"/>
        <w:ind w:right="0"/>
        <w:jc w:val="both"/>
        <w:rPr>
          <w:rFonts w:hint="eastAsia" w:ascii="仿宋" w:hAnsi="仿宋" w:eastAsia="仿宋" w:cs="仿宋"/>
          <w:color w:val="000000"/>
          <w:sz w:val="32"/>
          <w:szCs w:val="32"/>
          <w:lang w:val="en-US" w:eastAsia="zh-CN"/>
        </w:rPr>
      </w:pPr>
    </w:p>
    <w:p>
      <w:pPr>
        <w:pStyle w:val="4"/>
        <w:keepNext w:val="0"/>
        <w:keepLines w:val="0"/>
        <w:widowControl/>
        <w:suppressLineNumbers w:val="0"/>
        <w:shd w:val="clear" w:fill="FFFFFF"/>
        <w:spacing w:before="75" w:beforeAutospacing="0" w:after="75" w:afterAutospacing="0" w:line="480" w:lineRule="auto"/>
        <w:ind w:right="0"/>
        <w:jc w:val="both"/>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附件1（模板）：</w:t>
      </w:r>
    </w:p>
    <w:p>
      <w:pPr>
        <w:spacing w:beforeLines="0" w:afterLines="0" w:line="360" w:lineRule="auto"/>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工作经历证明</w:t>
      </w:r>
    </w:p>
    <w:p>
      <w:pPr>
        <w:spacing w:beforeLines="0" w:afterLines="0" w:line="360" w:lineRule="auto"/>
        <w:ind w:firstLine="640" w:firstLineChars="200"/>
        <w:rPr>
          <w:rFonts w:hint="eastAsia" w:ascii="仿宋" w:hAnsi="仿宋" w:eastAsia="仿宋" w:cs="仿宋"/>
          <w:color w:val="000000"/>
          <w:sz w:val="32"/>
          <w:szCs w:val="32"/>
        </w:rPr>
      </w:pPr>
    </w:p>
    <w:p>
      <w:pPr>
        <w:spacing w:beforeLines="0" w:afterLines="0" w:line="360" w:lineRule="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安徽省</w:t>
      </w:r>
      <w:r>
        <w:rPr>
          <w:rFonts w:hint="eastAsia" w:ascii="仿宋" w:hAnsi="仿宋" w:eastAsia="仿宋" w:cs="仿宋"/>
          <w:color w:val="000000"/>
          <w:sz w:val="32"/>
          <w:szCs w:val="32"/>
        </w:rPr>
        <w:t>消防救援总队</w:t>
      </w:r>
      <w:r>
        <w:rPr>
          <w:rFonts w:hint="eastAsia" w:ascii="仿宋" w:hAnsi="仿宋" w:eastAsia="仿宋" w:cs="仿宋"/>
          <w:color w:val="000000"/>
          <w:sz w:val="32"/>
          <w:szCs w:val="32"/>
          <w:lang w:val="en-US" w:eastAsia="zh-CN"/>
        </w:rPr>
        <w:t>职业技能鉴定站</w:t>
      </w:r>
      <w:r>
        <w:rPr>
          <w:rFonts w:hint="eastAsia" w:ascii="仿宋" w:hAnsi="仿宋" w:eastAsia="仿宋" w:cs="仿宋"/>
          <w:color w:val="000000"/>
          <w:sz w:val="32"/>
          <w:szCs w:val="32"/>
        </w:rPr>
        <w:t>：</w:t>
      </w:r>
    </w:p>
    <w:p>
      <w:pPr>
        <w:spacing w:beforeLines="0" w:afterLines="0" w:line="360" w:lineRule="auto"/>
        <w:ind w:left="319" w:leftChars="152" w:firstLine="320" w:firstLineChars="100"/>
        <w:rPr>
          <w:rFonts w:hint="eastAsia" w:ascii="仿宋" w:hAnsi="仿宋" w:eastAsia="仿宋" w:cs="仿宋"/>
          <w:color w:val="000000"/>
          <w:sz w:val="32"/>
          <w:szCs w:val="32"/>
          <w:u w:val="single"/>
          <w:lang w:val="en-US" w:eastAsia="zh-CN"/>
        </w:rPr>
      </w:pPr>
      <w:r>
        <w:rPr>
          <w:rFonts w:hint="eastAsia" w:ascii="仿宋" w:hAnsi="仿宋" w:eastAsia="仿宋" w:cs="仿宋"/>
          <w:color w:val="000000"/>
          <w:sz w:val="32"/>
          <w:szCs w:val="32"/>
        </w:rPr>
        <w:t>兹有我单位员工</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，身份证号码：</w:t>
      </w:r>
      <w:r>
        <w:rPr>
          <w:rFonts w:hint="eastAsia" w:ascii="仿宋" w:hAnsi="仿宋" w:eastAsia="仿宋" w:cs="仿宋"/>
          <w:color w:val="000000"/>
          <w:sz w:val="32"/>
          <w:szCs w:val="32"/>
          <w:u w:val="single"/>
          <w:lang w:val="en-US" w:eastAsia="zh-CN"/>
        </w:rPr>
        <w:t xml:space="preserve">                </w:t>
      </w:r>
    </w:p>
    <w:p>
      <w:pPr>
        <w:spacing w:beforeLines="0" w:afterLines="0" w:line="360" w:lineRule="auto"/>
        <w:rPr>
          <w:rFonts w:hint="eastAsia" w:ascii="仿宋" w:hAnsi="仿宋" w:eastAsia="仿宋" w:cs="仿宋"/>
          <w:color w:val="000000"/>
          <w:sz w:val="32"/>
          <w:szCs w:val="32"/>
        </w:rPr>
      </w:pPr>
      <w:r>
        <w:rPr>
          <w:rFonts w:hint="eastAsia" w:ascii="仿宋" w:hAnsi="仿宋" w:eastAsia="仿宋" w:cs="仿宋"/>
          <w:color w:val="000000"/>
          <w:sz w:val="32"/>
          <w:szCs w:val="32"/>
        </w:rPr>
        <w:t>自</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年</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月入职从事消防安全（相关专业也可）已有</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年。</w:t>
      </w:r>
    </w:p>
    <w:p>
      <w:pPr>
        <w:spacing w:beforeLines="0" w:afterLines="0"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特此证明。</w:t>
      </w:r>
    </w:p>
    <w:p>
      <w:pPr>
        <w:spacing w:beforeLines="0" w:afterLines="0" w:line="360" w:lineRule="auto"/>
        <w:ind w:firstLine="643" w:firstLineChars="200"/>
        <w:rPr>
          <w:rFonts w:hint="eastAsia" w:ascii="仿宋" w:hAnsi="仿宋" w:eastAsia="仿宋" w:cs="仿宋"/>
          <w:b/>
          <w:color w:val="000000"/>
          <w:sz w:val="32"/>
          <w:szCs w:val="32"/>
        </w:rPr>
      </w:pPr>
      <w:r>
        <w:rPr>
          <w:rFonts w:hint="eastAsia" w:ascii="仿宋" w:hAnsi="仿宋" w:eastAsia="仿宋" w:cs="仿宋"/>
          <w:b/>
          <w:color w:val="000000"/>
          <w:sz w:val="32"/>
          <w:szCs w:val="32"/>
        </w:rPr>
        <w:t>本单位承诺，以上信息真实有效，仅作为该员工报考消防行业职业技能鉴定时使用。</w:t>
      </w:r>
    </w:p>
    <w:p>
      <w:pPr>
        <w:spacing w:beforeLines="0" w:afterLines="0" w:line="360" w:lineRule="auto"/>
        <w:ind w:firstLine="640" w:firstLineChars="200"/>
        <w:rPr>
          <w:rFonts w:hint="eastAsia" w:ascii="仿宋" w:hAnsi="仿宋" w:eastAsia="仿宋" w:cs="仿宋"/>
          <w:color w:val="000000"/>
          <w:sz w:val="32"/>
          <w:szCs w:val="32"/>
        </w:rPr>
      </w:pPr>
    </w:p>
    <w:p>
      <w:pPr>
        <w:spacing w:beforeLines="0" w:afterLines="0" w:line="360" w:lineRule="auto"/>
        <w:ind w:firstLine="640" w:firstLineChars="200"/>
        <w:rPr>
          <w:rFonts w:hint="eastAsia" w:ascii="仿宋" w:hAnsi="仿宋" w:eastAsia="仿宋" w:cs="仿宋"/>
          <w:color w:val="000000"/>
          <w:sz w:val="32"/>
          <w:szCs w:val="32"/>
        </w:rPr>
      </w:pPr>
    </w:p>
    <w:p>
      <w:pPr>
        <w:wordWrap w:val="0"/>
        <w:spacing w:beforeLines="0" w:afterLines="0" w:line="360" w:lineRule="auto"/>
        <w:ind w:right="1280" w:firstLine="4480" w:firstLineChars="1400"/>
        <w:rPr>
          <w:rFonts w:hint="eastAsia" w:ascii="仿宋" w:hAnsi="仿宋" w:eastAsia="仿宋" w:cs="仿宋"/>
          <w:color w:val="000000"/>
          <w:sz w:val="32"/>
          <w:szCs w:val="32"/>
        </w:rPr>
      </w:pPr>
      <w:r>
        <w:rPr>
          <w:rFonts w:hint="eastAsia" w:ascii="仿宋" w:hAnsi="仿宋" w:eastAsia="仿宋" w:cs="仿宋"/>
          <w:color w:val="000000"/>
          <w:sz w:val="32"/>
          <w:szCs w:val="32"/>
        </w:rPr>
        <w:t>单位落款（盖章）：</w:t>
      </w:r>
    </w:p>
    <w:p>
      <w:pPr>
        <w:wordWrap w:val="0"/>
        <w:spacing w:beforeLines="0" w:afterLines="0" w:line="360" w:lineRule="auto"/>
        <w:ind w:right="1280" w:firstLine="640" w:firstLineChars="200"/>
        <w:jc w:val="right"/>
        <w:rPr>
          <w:rFonts w:hint="eastAsia" w:ascii="仿宋" w:hAnsi="仿宋" w:eastAsia="仿宋" w:cs="仿宋"/>
          <w:color w:val="000000"/>
          <w:sz w:val="32"/>
          <w:szCs w:val="32"/>
        </w:rPr>
      </w:pPr>
      <w:r>
        <w:rPr>
          <w:rFonts w:hint="eastAsia" w:ascii="仿宋" w:hAnsi="仿宋" w:eastAsia="仿宋" w:cs="仿宋"/>
          <w:color w:val="000000"/>
          <w:sz w:val="32"/>
          <w:szCs w:val="32"/>
        </w:rPr>
        <w:t>报考人员（承诺人）签字：</w:t>
      </w:r>
    </w:p>
    <w:p>
      <w:pPr>
        <w:wordWrap w:val="0"/>
        <w:spacing w:beforeLines="0" w:afterLines="0" w:line="360" w:lineRule="auto"/>
        <w:ind w:right="1280" w:firstLine="5760" w:firstLineChars="1800"/>
        <w:rPr>
          <w:rFonts w:hint="eastAsia" w:ascii="仿宋" w:hAnsi="仿宋" w:eastAsia="仿宋" w:cs="仿宋"/>
          <w:color w:val="000000"/>
          <w:sz w:val="32"/>
          <w:szCs w:val="32"/>
        </w:rPr>
      </w:pPr>
      <w:r>
        <w:rPr>
          <w:rFonts w:hint="eastAsia" w:ascii="仿宋" w:hAnsi="仿宋" w:eastAsia="仿宋" w:cs="仿宋"/>
          <w:color w:val="000000"/>
          <w:sz w:val="32"/>
          <w:szCs w:val="32"/>
        </w:rPr>
        <w:t>年  月  日</w:t>
      </w:r>
    </w:p>
    <w:p>
      <w:pPr>
        <w:wordWrap w:val="0"/>
        <w:spacing w:beforeLines="0" w:afterLines="0" w:line="360" w:lineRule="auto"/>
        <w:ind w:firstLine="640" w:firstLineChars="200"/>
        <w:rPr>
          <w:rFonts w:hint="eastAsia" w:ascii="仿宋" w:hAnsi="仿宋" w:eastAsia="仿宋" w:cs="仿宋"/>
          <w:color w:val="000000"/>
          <w:sz w:val="32"/>
          <w:szCs w:val="32"/>
        </w:rPr>
      </w:pPr>
    </w:p>
    <w:p>
      <w:pPr>
        <w:spacing w:beforeLines="0" w:afterLines="0" w:line="360" w:lineRule="auto"/>
        <w:rPr>
          <w:rFonts w:hint="eastAsia" w:ascii="仿宋" w:hAnsi="仿宋" w:eastAsia="仿宋" w:cs="仿宋"/>
          <w:color w:val="000000"/>
          <w:sz w:val="32"/>
          <w:szCs w:val="32"/>
          <w:lang w:val="en-US" w:eastAsia="zh-CN"/>
        </w:rPr>
      </w:pPr>
    </w:p>
    <w:p>
      <w:pPr>
        <w:spacing w:beforeLines="0" w:afterLines="0" w:line="360" w:lineRule="auto"/>
        <w:rPr>
          <w:rFonts w:hint="eastAsia" w:ascii="仿宋" w:hAnsi="仿宋" w:eastAsia="仿宋" w:cs="仿宋"/>
          <w:color w:val="000000"/>
          <w:sz w:val="32"/>
          <w:szCs w:val="32"/>
          <w:lang w:val="en-US" w:eastAsia="zh-CN"/>
        </w:rPr>
      </w:pPr>
    </w:p>
    <w:p>
      <w:pPr>
        <w:spacing w:beforeLines="0" w:afterLines="0" w:line="360" w:lineRule="auto"/>
        <w:rPr>
          <w:rFonts w:hint="eastAsia" w:ascii="仿宋" w:hAnsi="仿宋" w:eastAsia="仿宋" w:cs="仿宋"/>
          <w:color w:val="000000"/>
          <w:sz w:val="32"/>
          <w:szCs w:val="32"/>
          <w:lang w:val="en-US" w:eastAsia="zh-CN"/>
        </w:rPr>
      </w:pPr>
    </w:p>
    <w:p>
      <w:pPr>
        <w:spacing w:beforeLines="0" w:afterLines="0" w:line="360" w:lineRule="auto"/>
        <w:rPr>
          <w:rFonts w:hint="eastAsia" w:ascii="仿宋" w:hAnsi="仿宋" w:eastAsia="仿宋" w:cs="仿宋"/>
          <w:color w:val="000000"/>
          <w:sz w:val="32"/>
          <w:szCs w:val="32"/>
          <w:lang w:val="en-US" w:eastAsia="zh-CN"/>
        </w:rPr>
      </w:pPr>
    </w:p>
    <w:p>
      <w:pPr>
        <w:pStyle w:val="8"/>
        <w:rPr>
          <w:rFonts w:hint="eastAsia" w:ascii="仿宋" w:hAnsi="仿宋" w:eastAsia="仿宋" w:cs="仿宋"/>
          <w:color w:val="000000"/>
          <w:sz w:val="32"/>
          <w:szCs w:val="32"/>
          <w:lang w:val="en-US" w:eastAsia="zh-CN"/>
        </w:rPr>
      </w:pPr>
    </w:p>
    <w:p>
      <w:pPr>
        <w:pStyle w:val="8"/>
        <w:rPr>
          <w:rFonts w:hint="eastAsia" w:ascii="仿宋" w:hAnsi="仿宋" w:eastAsia="仿宋" w:cs="仿宋"/>
          <w:color w:val="000000"/>
          <w:sz w:val="32"/>
          <w:szCs w:val="32"/>
          <w:lang w:val="en-US" w:eastAsia="zh-CN"/>
        </w:rPr>
      </w:pPr>
    </w:p>
    <w:p>
      <w:pPr>
        <w:spacing w:beforeLines="0" w:afterLines="0" w:line="360" w:lineRule="auto"/>
        <w:rPr>
          <w:rFonts w:hint="eastAsia" w:ascii="仿宋" w:hAnsi="仿宋" w:eastAsia="仿宋" w:cs="仿宋"/>
          <w:color w:val="000000"/>
          <w:sz w:val="32"/>
          <w:szCs w:val="32"/>
          <w:lang w:val="en-US" w:eastAsia="zh-CN"/>
        </w:rPr>
      </w:pPr>
    </w:p>
    <w:p>
      <w:pPr>
        <w:spacing w:beforeLines="0" w:afterLines="0" w:line="360" w:lineRule="auto"/>
        <w:rPr>
          <w:rFonts w:hint="eastAsia" w:ascii="仿宋" w:hAnsi="仿宋" w:eastAsia="仿宋" w:cs="仿宋"/>
          <w:color w:val="000000"/>
          <w:sz w:val="32"/>
          <w:szCs w:val="32"/>
          <w:lang w:val="en-US" w:eastAsia="zh-CN"/>
        </w:rPr>
      </w:pPr>
    </w:p>
    <w:p>
      <w:pPr>
        <w:spacing w:beforeLines="0" w:afterLines="0" w:line="360" w:lineRule="auto"/>
        <w:rPr>
          <w:rFonts w:hint="eastAsia" w:ascii="仿宋" w:hAnsi="仿宋" w:eastAsia="仿宋" w:cs="仿宋"/>
          <w:color w:val="000000"/>
          <w:sz w:val="32"/>
          <w:szCs w:val="32"/>
          <w:lang w:val="en-US" w:eastAsia="zh-CN"/>
        </w:rPr>
      </w:pPr>
      <w:bookmarkStart w:id="0" w:name="_GoBack"/>
      <w:bookmarkEnd w:id="0"/>
      <w:r>
        <w:rPr>
          <w:rFonts w:hint="eastAsia" w:ascii="仿宋" w:hAnsi="仿宋" w:eastAsia="仿宋" w:cs="仿宋"/>
          <w:color w:val="000000"/>
          <w:sz w:val="32"/>
          <w:szCs w:val="32"/>
          <w:lang w:val="en-US" w:eastAsia="zh-CN"/>
        </w:rPr>
        <w:t>附件2（模板）：</w:t>
      </w:r>
    </w:p>
    <w:p>
      <w:pPr>
        <w:spacing w:beforeLines="0" w:afterLines="0" w:line="360" w:lineRule="auto"/>
        <w:jc w:val="center"/>
        <w:rPr>
          <w:rFonts w:hint="eastAsia" w:ascii="仿宋" w:hAnsi="仿宋" w:eastAsia="仿宋" w:cs="仿宋"/>
          <w:b/>
          <w:color w:val="000000"/>
          <w:sz w:val="32"/>
          <w:szCs w:val="32"/>
        </w:rPr>
      </w:pPr>
      <w:r>
        <w:rPr>
          <w:rFonts w:hint="eastAsia" w:ascii="仿宋" w:hAnsi="仿宋" w:eastAsia="仿宋" w:cs="仿宋"/>
          <w:b/>
          <w:color w:val="000000"/>
          <w:sz w:val="32"/>
          <w:szCs w:val="32"/>
        </w:rPr>
        <w:t>鉴定考试承诺书</w:t>
      </w:r>
    </w:p>
    <w:p>
      <w:pPr>
        <w:spacing w:beforeLines="0" w:afterLines="0" w:line="360" w:lineRule="auto"/>
        <w:ind w:firstLine="640" w:firstLineChars="200"/>
        <w:jc w:val="center"/>
        <w:rPr>
          <w:rFonts w:hint="eastAsia" w:ascii="仿宋" w:hAnsi="仿宋" w:eastAsia="仿宋" w:cs="仿宋"/>
          <w:color w:val="000000"/>
          <w:sz w:val="32"/>
          <w:szCs w:val="32"/>
        </w:rPr>
      </w:pPr>
    </w:p>
    <w:p>
      <w:pPr>
        <w:spacing w:beforeLines="0" w:afterLines="0" w:line="360" w:lineRule="auto"/>
        <w:rPr>
          <w:rFonts w:hint="eastAsia" w:ascii="仿宋" w:hAnsi="仿宋" w:eastAsia="仿宋" w:cs="仿宋"/>
          <w:color w:val="000000"/>
          <w:sz w:val="32"/>
          <w:szCs w:val="32"/>
        </w:rPr>
      </w:pPr>
      <w:r>
        <w:rPr>
          <w:rFonts w:hint="eastAsia" w:ascii="仿宋" w:hAnsi="仿宋" w:eastAsia="仿宋" w:cs="仿宋"/>
          <w:color w:val="000000"/>
          <w:sz w:val="32"/>
          <w:szCs w:val="32"/>
        </w:rPr>
        <w:t>本人郑重承诺：</w:t>
      </w:r>
    </w:p>
    <w:p>
      <w:pPr>
        <w:numPr>
          <w:ilvl w:val="0"/>
          <w:numId w:val="1"/>
        </w:numPr>
        <w:spacing w:beforeLines="0" w:afterLines="0"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本人姓名</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，身份证号码：</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rPr>
        <w:t>。我了解《消防设施操作员》国家职业技能标准对于消防行业职业鉴定等级对应报考条件的各项要求，具备（初、中、高）级申报条件。</w:t>
      </w:r>
    </w:p>
    <w:p>
      <w:pPr>
        <w:spacing w:beforeLines="0" w:afterLines="0"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2.我明确知道“通过伪造、涂改准考证、身份证明或者以其他不正当手段获取考试资格”将被处以“考试成绩无效，情节严重的禁考2年”的规定，承诺各类申报材料真实可信。</w:t>
      </w:r>
    </w:p>
    <w:p>
      <w:pPr>
        <w:spacing w:beforeLines="0" w:afterLines="0"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3.我承诺在参加考试过程中，遵守考试纪律和考场规则，服从考务管理。如出现违规、违纪行为自愿接受处理。</w:t>
      </w:r>
    </w:p>
    <w:p>
      <w:pPr>
        <w:spacing w:beforeLines="0" w:afterLines="0"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安徽</w:t>
      </w:r>
      <w:r>
        <w:rPr>
          <w:rFonts w:hint="eastAsia" w:ascii="仿宋" w:hAnsi="仿宋" w:eastAsia="仿宋" w:cs="仿宋"/>
          <w:color w:val="000000"/>
          <w:sz w:val="32"/>
          <w:szCs w:val="32"/>
        </w:rPr>
        <w:t>消防救援总队职业技能鉴定</w:t>
      </w:r>
      <w:r>
        <w:rPr>
          <w:rFonts w:hint="eastAsia" w:ascii="仿宋" w:hAnsi="仿宋" w:eastAsia="仿宋" w:cs="仿宋"/>
          <w:color w:val="000000"/>
          <w:sz w:val="32"/>
          <w:szCs w:val="32"/>
          <w:lang w:val="en-US" w:eastAsia="zh-CN"/>
        </w:rPr>
        <w:t>站</w:t>
      </w:r>
      <w:r>
        <w:rPr>
          <w:rFonts w:hint="eastAsia" w:ascii="仿宋" w:hAnsi="仿宋" w:eastAsia="仿宋" w:cs="仿宋"/>
          <w:color w:val="000000"/>
          <w:sz w:val="32"/>
          <w:szCs w:val="32"/>
        </w:rPr>
        <w:t>保留对报考人员的各项申报条件抽查权力，如若发现考生申报条件与报考等级不符的情况，将按相关规定严肃处理。</w:t>
      </w:r>
    </w:p>
    <w:p>
      <w:pPr>
        <w:spacing w:beforeLines="0" w:afterLines="0" w:line="360" w:lineRule="auto"/>
        <w:rPr>
          <w:rFonts w:hint="eastAsia" w:ascii="仿宋" w:hAnsi="仿宋" w:eastAsia="仿宋" w:cs="仿宋"/>
          <w:color w:val="000000"/>
          <w:sz w:val="32"/>
          <w:szCs w:val="32"/>
        </w:rPr>
      </w:pPr>
    </w:p>
    <w:p>
      <w:pPr>
        <w:spacing w:beforeLines="0" w:afterLines="0" w:line="360" w:lineRule="auto"/>
        <w:ind w:firstLine="3840" w:firstLineChars="1200"/>
        <w:rPr>
          <w:rFonts w:hint="eastAsia" w:ascii="仿宋" w:hAnsi="仿宋" w:eastAsia="仿宋" w:cs="仿宋"/>
          <w:color w:val="000000"/>
          <w:sz w:val="32"/>
          <w:szCs w:val="32"/>
        </w:rPr>
      </w:pPr>
    </w:p>
    <w:p>
      <w:pPr>
        <w:spacing w:beforeLines="0" w:afterLines="0" w:line="360" w:lineRule="auto"/>
        <w:ind w:firstLine="4800" w:firstLineChars="1500"/>
        <w:rPr>
          <w:rFonts w:hint="eastAsia" w:ascii="仿宋" w:hAnsi="仿宋" w:eastAsia="仿宋" w:cs="仿宋"/>
          <w:color w:val="000000"/>
          <w:sz w:val="32"/>
          <w:szCs w:val="32"/>
        </w:rPr>
      </w:pPr>
      <w:r>
        <w:rPr>
          <w:rFonts w:hint="eastAsia" w:ascii="仿宋" w:hAnsi="仿宋" w:eastAsia="仿宋" w:cs="仿宋"/>
          <w:color w:val="000000"/>
          <w:sz w:val="32"/>
          <w:szCs w:val="32"/>
        </w:rPr>
        <w:t>承诺人（签名并按手印）</w:t>
      </w:r>
    </w:p>
    <w:p>
      <w:pPr>
        <w:spacing w:beforeLines="0" w:afterLines="0" w:line="360" w:lineRule="auto"/>
        <w:ind w:firstLine="5760" w:firstLineChars="1800"/>
        <w:rPr>
          <w:rFonts w:hint="eastAsia" w:ascii="仿宋" w:hAnsi="仿宋" w:eastAsia="仿宋" w:cs="仿宋"/>
          <w:b w:val="0"/>
          <w:i w:val="0"/>
          <w:caps w:val="0"/>
          <w:color w:val="000000"/>
          <w:spacing w:val="0"/>
          <w:sz w:val="32"/>
          <w:szCs w:val="32"/>
        </w:rPr>
      </w:pPr>
      <w:r>
        <w:rPr>
          <w:rFonts w:hint="eastAsia" w:ascii="仿宋" w:hAnsi="仿宋" w:eastAsia="仿宋" w:cs="仿宋"/>
          <w:color w:val="000000"/>
          <w:sz w:val="32"/>
          <w:szCs w:val="32"/>
        </w:rPr>
        <w:t>年  月  日</w:t>
      </w:r>
    </w:p>
    <w:sectPr>
      <w:pgSz w:w="11906" w:h="16838"/>
      <w:pgMar w:top="1043" w:right="1179" w:bottom="590" w:left="117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altName w:val="宋体"/>
    <w:panose1 w:val="02020404030301010803"/>
    <w:charset w:val="86"/>
    <w:family w:val="auto"/>
    <w:pitch w:val="default"/>
    <w:sig w:usb0="00000000" w:usb1="00000000" w:usb2="00000000" w:usb3="00000000" w:csb0="0000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Garamon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8C5618"/>
    <w:multiLevelType w:val="multilevel"/>
    <w:tmpl w:val="038C5618"/>
    <w:lvl w:ilvl="0" w:tentative="0">
      <w:start w:val="1"/>
      <w:numFmt w:val="decimal"/>
      <w:lvlText w:val="%1."/>
      <w:lvlJc w:val="left"/>
      <w:pPr>
        <w:tabs>
          <w:tab w:val="left" w:pos="312"/>
        </w:tabs>
      </w:pPr>
      <w:rPr>
        <w:rFonts w:hint="default"/>
        <w:u w:val="none" w:color="auto"/>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lNDA2ZjMxZTE2MmNkOGQ3NTVhYTVkZTJlMzI3NGUifQ=="/>
  </w:docVars>
  <w:rsids>
    <w:rsidRoot w:val="04E42A79"/>
    <w:rsid w:val="004B507C"/>
    <w:rsid w:val="00D919F0"/>
    <w:rsid w:val="01B6221C"/>
    <w:rsid w:val="049C43A8"/>
    <w:rsid w:val="04E42A79"/>
    <w:rsid w:val="060F661E"/>
    <w:rsid w:val="06C32AFB"/>
    <w:rsid w:val="080972FA"/>
    <w:rsid w:val="0B085A2B"/>
    <w:rsid w:val="0BC22673"/>
    <w:rsid w:val="0CD25C4E"/>
    <w:rsid w:val="0ED43F9A"/>
    <w:rsid w:val="10277ECF"/>
    <w:rsid w:val="15383E3D"/>
    <w:rsid w:val="16B638CC"/>
    <w:rsid w:val="17A51B1C"/>
    <w:rsid w:val="19AE2BB7"/>
    <w:rsid w:val="1B7840E0"/>
    <w:rsid w:val="1C9F1DD3"/>
    <w:rsid w:val="1F8A3F33"/>
    <w:rsid w:val="20A171CF"/>
    <w:rsid w:val="2472572D"/>
    <w:rsid w:val="248F4E23"/>
    <w:rsid w:val="24A9022D"/>
    <w:rsid w:val="24F17803"/>
    <w:rsid w:val="25FC3DF2"/>
    <w:rsid w:val="263076F8"/>
    <w:rsid w:val="294965FF"/>
    <w:rsid w:val="2AA04FEC"/>
    <w:rsid w:val="2B755D3E"/>
    <w:rsid w:val="2BF9080B"/>
    <w:rsid w:val="2CEF4347"/>
    <w:rsid w:val="2D611B20"/>
    <w:rsid w:val="2E923C5F"/>
    <w:rsid w:val="2EE92AA2"/>
    <w:rsid w:val="2EF3366C"/>
    <w:rsid w:val="30F312EC"/>
    <w:rsid w:val="313733AF"/>
    <w:rsid w:val="31FE0EF2"/>
    <w:rsid w:val="32C6050A"/>
    <w:rsid w:val="33144AAF"/>
    <w:rsid w:val="341A43AA"/>
    <w:rsid w:val="35A438AA"/>
    <w:rsid w:val="3845039B"/>
    <w:rsid w:val="39A97C03"/>
    <w:rsid w:val="39CF2F3A"/>
    <w:rsid w:val="3FE96FE3"/>
    <w:rsid w:val="401E35A7"/>
    <w:rsid w:val="41957986"/>
    <w:rsid w:val="42997B8D"/>
    <w:rsid w:val="42B74518"/>
    <w:rsid w:val="42FC1AF7"/>
    <w:rsid w:val="43AC7CD0"/>
    <w:rsid w:val="45296B3A"/>
    <w:rsid w:val="453C1FDF"/>
    <w:rsid w:val="455B4CCF"/>
    <w:rsid w:val="46FA0214"/>
    <w:rsid w:val="47865084"/>
    <w:rsid w:val="485F03D6"/>
    <w:rsid w:val="49C53510"/>
    <w:rsid w:val="4DF147BE"/>
    <w:rsid w:val="51874608"/>
    <w:rsid w:val="51DD5636"/>
    <w:rsid w:val="54BA4766"/>
    <w:rsid w:val="584827F3"/>
    <w:rsid w:val="5C860C28"/>
    <w:rsid w:val="5CEC6E1F"/>
    <w:rsid w:val="5DF47D89"/>
    <w:rsid w:val="5EC14013"/>
    <w:rsid w:val="5F193C00"/>
    <w:rsid w:val="61676B4D"/>
    <w:rsid w:val="61B41CF1"/>
    <w:rsid w:val="627E7362"/>
    <w:rsid w:val="63871FEB"/>
    <w:rsid w:val="67246E3F"/>
    <w:rsid w:val="67EB255A"/>
    <w:rsid w:val="689F28C6"/>
    <w:rsid w:val="68E86DBE"/>
    <w:rsid w:val="69033C85"/>
    <w:rsid w:val="6A4F0459"/>
    <w:rsid w:val="6E8472F1"/>
    <w:rsid w:val="6EF30601"/>
    <w:rsid w:val="6F44290D"/>
    <w:rsid w:val="6F9C5A16"/>
    <w:rsid w:val="707D4968"/>
    <w:rsid w:val="707E293A"/>
    <w:rsid w:val="728A072F"/>
    <w:rsid w:val="72B57458"/>
    <w:rsid w:val="72FF3A0E"/>
    <w:rsid w:val="73587569"/>
    <w:rsid w:val="74B9247B"/>
    <w:rsid w:val="779B3AF2"/>
    <w:rsid w:val="787943FB"/>
    <w:rsid w:val="78EB22EA"/>
    <w:rsid w:val="79CF368F"/>
    <w:rsid w:val="7A291869"/>
    <w:rsid w:val="7E414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32"/>
      <w:szCs w:val="32"/>
      <w:lang w:val="zh-CN" w:eastAsia="zh-CN" w:bidi="zh-CN"/>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autoRedefine/>
    <w:qFormat/>
    <w:uiPriority w:val="0"/>
    <w:rPr>
      <w:color w:val="0000FF"/>
      <w:u w:val="single"/>
    </w:rPr>
  </w:style>
  <w:style w:type="paragraph" w:customStyle="1" w:styleId="8">
    <w:name w:val="p0"/>
    <w:basedOn w:val="1"/>
    <w:autoRedefine/>
    <w:unhideWhenUsed/>
    <w:qFormat/>
    <w:uiPriority w:val="0"/>
    <w:pPr>
      <w:spacing w:beforeLines="0" w:afterLines="0"/>
    </w:pPr>
    <w:rPr>
      <w:rFonts w:hint="eastAsia"/>
      <w:kern w:val="0"/>
      <w:sz w:val="21"/>
      <w:szCs w:val="24"/>
    </w:rPr>
  </w:style>
  <w:style w:type="character" w:customStyle="1" w:styleId="9">
    <w:name w:val="apple-converted-space"/>
    <w:basedOn w:val="6"/>
    <w:autoRedefine/>
    <w:qFormat/>
    <w:uiPriority w:val="0"/>
  </w:style>
  <w:style w:type="paragraph" w:styleId="10">
    <w:name w:val="List Paragraph"/>
    <w:basedOn w:val="1"/>
    <w:autoRedefine/>
    <w:unhideWhenUsed/>
    <w:qFormat/>
    <w:uiPriority w:val="99"/>
    <w:pPr>
      <w:ind w:firstLine="420" w:firstLineChars="200"/>
    </w:pPr>
  </w:style>
  <w:style w:type="paragraph" w:customStyle="1" w:styleId="11">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1521</Words>
  <Characters>1582</Characters>
  <Lines>0</Lines>
  <Paragraphs>0</Paragraphs>
  <TotalTime>129</TotalTime>
  <ScaleCrop>false</ScaleCrop>
  <LinksUpToDate>false</LinksUpToDate>
  <CharactersWithSpaces>1727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2018-03-29T05:31:00Z</dcterms:created>
  <dc:creator>Administrator</dc:creator>
  <cp:lastModifiedBy>1x14</cp:lastModifiedBy>
  <cp:lastPrinted>2024-05-08T01:37:00Z</cp:lastPrinted>
  <dcterms:modified xsi:type="dcterms:W3CDTF">2024-06-06T02:23:37Z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16721FE347984DB5AB7777C8BA70A0D2_13</vt:lpwstr>
  </property>
</Properties>
</file>